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817A" w14:textId="6465EC42" w:rsidR="00D2184C" w:rsidRPr="00FB1262" w:rsidRDefault="004D322C" w:rsidP="00125C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1262">
        <w:rPr>
          <w:rFonts w:asciiTheme="minorHAnsi" w:hAnsiTheme="minorHAnsi" w:cstheme="minorHAnsi"/>
          <w:b/>
          <w:bCs/>
          <w:sz w:val="22"/>
          <w:szCs w:val="22"/>
        </w:rPr>
        <w:t>Do wszystkich zainteresowanych</w:t>
      </w:r>
    </w:p>
    <w:p w14:paraId="4680F066" w14:textId="35258102" w:rsidR="00D2184C" w:rsidRPr="00FB1262" w:rsidRDefault="00D2184C" w:rsidP="00125C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D30C2E" w14:textId="77777777" w:rsidR="004D322C" w:rsidRPr="00FB1262" w:rsidRDefault="004D322C" w:rsidP="00125C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93530B" w14:textId="77777777" w:rsidR="00D2184C" w:rsidRPr="00FB1262" w:rsidRDefault="00D2184C" w:rsidP="00125CFF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bookmarkStart w:id="0" w:name="_Hlk20297592"/>
      <w:r w:rsidRPr="00FB12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dot.:        postępowania nr ogłoszenia 2019/S 168-410468 </w:t>
      </w:r>
      <w:r w:rsidR="001C2C5A" w:rsidRPr="00FB12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B1262">
        <w:rPr>
          <w:rFonts w:asciiTheme="minorHAnsi" w:hAnsiTheme="minorHAnsi" w:cstheme="minorHAnsi"/>
          <w:i/>
          <w:iCs/>
          <w:color w:val="000000"/>
          <w:sz w:val="16"/>
          <w:szCs w:val="16"/>
        </w:rPr>
        <w:t>pn. dostawa produktów farmaceutycznych na potrzeby Zespołu Opieki Zdrowotnej w Łęczycy</w:t>
      </w:r>
    </w:p>
    <w:bookmarkEnd w:id="0"/>
    <w:p w14:paraId="3DE5AC9B" w14:textId="77777777" w:rsidR="00D2184C" w:rsidRPr="00FB1262" w:rsidRDefault="00D2184C" w:rsidP="00125CF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FE7EB4" w14:textId="77777777" w:rsidR="007947F7" w:rsidRPr="00FB1262" w:rsidRDefault="007947F7" w:rsidP="007947F7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FB1262">
        <w:rPr>
          <w:rFonts w:asciiTheme="minorHAnsi" w:hAnsiTheme="minorHAnsi" w:cstheme="minorHAnsi"/>
          <w:sz w:val="22"/>
          <w:szCs w:val="22"/>
        </w:rPr>
        <w:t xml:space="preserve">Zespół Opieki Zdrowotnej w Łęczycy przypomina, że postępowanie przetargowe pn. „dostawa produktów farmaceutycznych na potrzeby Zespołu Opieki zdrowotnej w Łęczycy”. zostało ogłoszone w Suplemencie do Dziennika Urzędowego Unii Europejskiej i udostępnione w bazie danych TED. </w:t>
      </w:r>
      <w:hyperlink r:id="rId5" w:history="1">
        <w:r w:rsidRPr="00FB1262">
          <w:rPr>
            <w:rStyle w:val="Hipercze"/>
            <w:rFonts w:asciiTheme="minorHAnsi" w:hAnsiTheme="minorHAnsi" w:cstheme="minorHAnsi"/>
            <w:sz w:val="22"/>
            <w:szCs w:val="22"/>
          </w:rPr>
          <w:t>https://ted.europa.eu/TED/notice/udl?uri=TED:NOTICE:410468-2019:TEXT:PL:HTML</w:t>
        </w:r>
      </w:hyperlink>
      <w:r w:rsidRPr="00FB1262">
        <w:rPr>
          <w:rFonts w:asciiTheme="minorHAnsi" w:hAnsiTheme="minorHAnsi" w:cstheme="minorHAnsi"/>
          <w:sz w:val="22"/>
          <w:szCs w:val="22"/>
        </w:rPr>
        <w:t xml:space="preserve">  pod nr </w:t>
      </w:r>
      <w:hyperlink r:id="rId6" w:history="1">
        <w:r w:rsidRPr="00FB1262">
          <w:rPr>
            <w:rStyle w:val="Hipercze"/>
            <w:rFonts w:asciiTheme="minorHAnsi" w:hAnsiTheme="minorHAnsi" w:cstheme="minorHAnsi"/>
            <w:sz w:val="22"/>
            <w:szCs w:val="22"/>
          </w:rPr>
          <w:t>2019/S 168-410468</w:t>
        </w:r>
      </w:hyperlink>
      <w:r w:rsidRPr="00FB1262">
        <w:rPr>
          <w:rFonts w:asciiTheme="minorHAnsi" w:hAnsiTheme="minorHAnsi" w:cstheme="minorHAnsi"/>
          <w:sz w:val="22"/>
          <w:szCs w:val="22"/>
        </w:rPr>
        <w:t xml:space="preserve"> oraz na stronie internetowej zamawiającego: </w:t>
      </w:r>
      <w:hyperlink r:id="rId7" w:history="1">
        <w:r w:rsidRPr="00FB1262">
          <w:rPr>
            <w:rStyle w:val="Hipercze"/>
            <w:rFonts w:asciiTheme="minorHAnsi" w:hAnsiTheme="minorHAnsi" w:cstheme="minorHAnsi"/>
            <w:sz w:val="22"/>
            <w:szCs w:val="22"/>
          </w:rPr>
          <w:t>http://www.zozleczyca.pl/przetargi.html</w:t>
        </w:r>
      </w:hyperlink>
    </w:p>
    <w:p w14:paraId="114FBF99" w14:textId="77777777" w:rsidR="007947F7" w:rsidRPr="00FB1262" w:rsidRDefault="007947F7" w:rsidP="007947F7">
      <w:pPr>
        <w:pStyle w:val="Default"/>
        <w:spacing w:before="120"/>
        <w:ind w:right="-284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>W ogłoszeniu dokonywano zmian-sprostowań, które zostały zamieszczone w TED (</w:t>
      </w:r>
      <w:hyperlink r:id="rId8" w:history="1">
        <w:r w:rsidRPr="00FB1262">
          <w:rPr>
            <w:rStyle w:val="Hipercze"/>
            <w:rFonts w:asciiTheme="minorHAnsi" w:hAnsiTheme="minorHAnsi" w:cstheme="minorHAnsi"/>
            <w:sz w:val="22"/>
            <w:szCs w:val="22"/>
          </w:rPr>
          <w:t>https://ted.europa.eu/udl?uri=TED:NOTICE:410468-2019:TEXT:PL:HTML&amp;tabId=4</w:t>
        </w:r>
      </w:hyperlink>
      <w:r w:rsidRPr="00FB1262">
        <w:rPr>
          <w:rFonts w:asciiTheme="minorHAnsi" w:hAnsiTheme="minorHAnsi" w:cstheme="minorHAnsi"/>
          <w:sz w:val="22"/>
          <w:szCs w:val="22"/>
        </w:rPr>
        <w:t xml:space="preserve"> ).</w:t>
      </w:r>
    </w:p>
    <w:p w14:paraId="3B75FBF7" w14:textId="77777777" w:rsidR="007947F7" w:rsidRPr="00FB1262" w:rsidRDefault="007947F7" w:rsidP="007947F7">
      <w:pPr>
        <w:pStyle w:val="Default"/>
        <w:spacing w:before="120"/>
        <w:ind w:right="-426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Termin składania ofert w tym postępowaniu został ostatecznie ustalony na dzień </w:t>
      </w:r>
      <w:r w:rsidRPr="00FB1262">
        <w:rPr>
          <w:rFonts w:asciiTheme="minorHAnsi" w:hAnsiTheme="minorHAnsi" w:cstheme="minorHAnsi"/>
          <w:b/>
          <w:bCs/>
          <w:sz w:val="22"/>
          <w:szCs w:val="22"/>
        </w:rPr>
        <w:t>6.11.2019r. do godz.12</w:t>
      </w:r>
      <w:r w:rsidRPr="00FB1262">
        <w:rPr>
          <w:rFonts w:asciiTheme="minorHAnsi" w:hAnsiTheme="minorHAnsi" w:cstheme="minorHAnsi"/>
          <w:sz w:val="22"/>
          <w:szCs w:val="22"/>
        </w:rPr>
        <w:t>:</w:t>
      </w:r>
      <w:r w:rsidRPr="00FB1262">
        <w:rPr>
          <w:rFonts w:asciiTheme="minorHAnsi" w:hAnsiTheme="minorHAnsi" w:cstheme="minorHAnsi"/>
          <w:b/>
          <w:bCs/>
          <w:sz w:val="22"/>
          <w:szCs w:val="22"/>
        </w:rPr>
        <w:t>00.</w:t>
      </w:r>
    </w:p>
    <w:p w14:paraId="38501317" w14:textId="77777777" w:rsidR="007947F7" w:rsidRPr="00FB1262" w:rsidRDefault="007947F7" w:rsidP="007947F7">
      <w:pPr>
        <w:pStyle w:val="Akapitzlist"/>
        <w:ind w:left="0" w:right="-426"/>
        <w:contextualSpacing/>
        <w:rPr>
          <w:rFonts w:asciiTheme="minorHAnsi" w:hAnsiTheme="minorHAnsi" w:cstheme="minorHAnsi"/>
          <w:sz w:val="22"/>
          <w:szCs w:val="22"/>
        </w:rPr>
      </w:pPr>
    </w:p>
    <w:p w14:paraId="72F92375" w14:textId="77777777" w:rsidR="007947F7" w:rsidRPr="00FB1262" w:rsidRDefault="007947F7" w:rsidP="007947F7">
      <w:pPr>
        <w:pStyle w:val="Akapitzlist"/>
        <w:spacing w:after="120"/>
        <w:ind w:left="0" w:right="-425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>Przypominamy jednocześnie, że:</w:t>
      </w:r>
    </w:p>
    <w:p w14:paraId="5AD231FE" w14:textId="77777777" w:rsidR="007947F7" w:rsidRPr="00FB1262" w:rsidRDefault="007947F7" w:rsidP="007947F7">
      <w:pPr>
        <w:pStyle w:val="Akapitzlist"/>
        <w:numPr>
          <w:ilvl w:val="0"/>
          <w:numId w:val="4"/>
        </w:numPr>
        <w:ind w:left="357" w:right="-1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Składanie ofert w niniejszym postępowaniu odbywa się przy użyciu miniPortalu </w:t>
      </w:r>
      <w:hyperlink r:id="rId9" w:history="1">
        <w:r w:rsidRPr="00FB1262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</w:t>
        </w:r>
      </w:hyperlink>
      <w:r w:rsidRPr="00FB12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4CC18" w14:textId="0153F44F" w:rsidR="007947F7" w:rsidRPr="00FB1262" w:rsidRDefault="007947F7" w:rsidP="007947F7">
      <w:pPr>
        <w:pStyle w:val="Akapitzlist"/>
        <w:numPr>
          <w:ilvl w:val="0"/>
          <w:numId w:val="4"/>
        </w:numPr>
        <w:ind w:left="357" w:right="-426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Adres skrzynki odbiorczej zamawiającego na którą należy składać ofertę:  </w:t>
      </w:r>
      <w:r w:rsidRPr="00FB1262">
        <w:rPr>
          <w:rFonts w:asciiTheme="minorHAnsi" w:hAnsiTheme="minorHAnsi" w:cstheme="minorHAnsi"/>
          <w:b/>
          <w:bCs/>
          <w:sz w:val="22"/>
          <w:szCs w:val="22"/>
          <w:u w:val="single"/>
        </w:rPr>
        <w:t>/ZOZleczyca/zam</w:t>
      </w:r>
      <w:r w:rsidR="00482B2E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B1262">
        <w:rPr>
          <w:rFonts w:asciiTheme="minorHAnsi" w:hAnsiTheme="minorHAnsi" w:cstheme="minorHAnsi"/>
          <w:b/>
          <w:bCs/>
          <w:sz w:val="22"/>
          <w:szCs w:val="22"/>
          <w:u w:val="single"/>
        </w:rPr>
        <w:t>wienia</w:t>
      </w:r>
    </w:p>
    <w:p w14:paraId="1AA68100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 </w:t>
      </w:r>
      <w:r w:rsidRPr="00FB1262">
        <w:rPr>
          <w:rFonts w:asciiTheme="minorHAnsi" w:hAnsiTheme="minorHAnsi" w:cstheme="minorHAnsi"/>
          <w:b/>
          <w:sz w:val="22"/>
          <w:szCs w:val="22"/>
        </w:rPr>
        <w:t>formularzy: złożenia, zmiany, wycofania oferty lub wniosku oraz do formularza do komunikacji.</w:t>
      </w:r>
    </w:p>
    <w:p w14:paraId="00AF8D09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right="-143" w:hanging="35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Wymagania techniczne i organizacyjne dot. wysyłania i odbierania dokumentów elektronicznych, elektronicznych kopii dokumentów i oświadczeń oraz informacji przekazywanych przy ich użyciu opisane zostały w Regulaminie korzystania z miniPortalu oraz Regulaminie ePUAP. </w:t>
      </w:r>
    </w:p>
    <w:p w14:paraId="69C22FF0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Maksymalny rozmiar plików przesyłanych za pośrednictwem dedykowanych formularzy do: złożenia, zmiany, wycofania oferty lub wniosku oraz do komunikacji wynosi 150 MB. </w:t>
      </w:r>
    </w:p>
    <w:p w14:paraId="59B607B1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3752001F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Identyfikator postępowania i klucz publiczny dla postępowania o udzielenie zamówienia dostępne są na </w:t>
      </w:r>
      <w:r w:rsidRPr="00FB1262">
        <w:rPr>
          <w:rFonts w:asciiTheme="minorHAnsi" w:hAnsiTheme="minorHAnsi" w:cstheme="minorHAnsi"/>
          <w:i/>
          <w:sz w:val="22"/>
          <w:szCs w:val="22"/>
        </w:rPr>
        <w:t>Liście wszystkich postępowań</w:t>
      </w:r>
      <w:r w:rsidRPr="00FB1262">
        <w:rPr>
          <w:rFonts w:asciiTheme="minorHAnsi" w:hAnsiTheme="minorHAnsi" w:cstheme="minorHAnsi"/>
          <w:sz w:val="22"/>
          <w:szCs w:val="22"/>
        </w:rPr>
        <w:t xml:space="preserve"> na miniPortalu.</w:t>
      </w:r>
    </w:p>
    <w:p w14:paraId="5FDB7189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Wykonawca składa ofertę za  pośrednictwem </w:t>
      </w:r>
      <w:r w:rsidRPr="00FB1262">
        <w:rPr>
          <w:rFonts w:asciiTheme="minorHAnsi" w:hAnsiTheme="minorHAnsi" w:cstheme="minorHAnsi"/>
          <w:b/>
          <w:i/>
          <w:sz w:val="22"/>
          <w:szCs w:val="22"/>
        </w:rPr>
        <w:t>Formularza do złożenia, zmiany, wycofania oferty lub wniosku</w:t>
      </w:r>
      <w:r w:rsidRPr="00FB1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1262">
        <w:rPr>
          <w:rFonts w:asciiTheme="minorHAnsi" w:hAnsiTheme="minorHAnsi" w:cstheme="minorHAnsi"/>
          <w:sz w:val="22"/>
          <w:szCs w:val="22"/>
        </w:rPr>
        <w:t>udostępnionego również na miniPortalu. Klucz publiczny niezbędny do zaszyfrowania oferty przez Wykonawcę jest dostępny dla wykonawców  na miniPortalu. W formularzu oferty Wykonawca zobowiązany jest podać adres skrzynki ePUAP, na którym prowadzona będzie korespondencja związana z postępowaniem.</w:t>
      </w:r>
    </w:p>
    <w:p w14:paraId="009F9188" w14:textId="77777777" w:rsidR="007947F7" w:rsidRPr="00FB1262" w:rsidRDefault="007947F7" w:rsidP="007947F7">
      <w:pPr>
        <w:pStyle w:val="Akapitzlist"/>
        <w:numPr>
          <w:ilvl w:val="0"/>
          <w:numId w:val="4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B1262">
        <w:rPr>
          <w:rFonts w:asciiTheme="minorHAnsi" w:hAnsiTheme="minorHAnsi" w:cstheme="minorHAnsi"/>
          <w:sz w:val="22"/>
          <w:szCs w:val="22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14:paraId="049EAC15" w14:textId="77777777" w:rsidR="007947F7" w:rsidRPr="00FB1262" w:rsidRDefault="007947F7" w:rsidP="007947F7">
      <w:pPr>
        <w:rPr>
          <w:rFonts w:asciiTheme="minorHAnsi" w:hAnsiTheme="minorHAnsi" w:cstheme="minorHAnsi"/>
        </w:rPr>
      </w:pPr>
    </w:p>
    <w:p w14:paraId="563C5268" w14:textId="77777777" w:rsidR="007947F7" w:rsidRPr="00FB1262" w:rsidRDefault="007947F7" w:rsidP="007947F7">
      <w:pPr>
        <w:rPr>
          <w:rFonts w:asciiTheme="minorHAnsi" w:hAnsiTheme="minorHAnsi" w:cstheme="minorHAnsi"/>
        </w:rPr>
      </w:pPr>
      <w:r w:rsidRPr="00FB1262">
        <w:rPr>
          <w:rFonts w:asciiTheme="minorHAnsi" w:hAnsiTheme="minorHAnsi" w:cstheme="minorHAnsi"/>
        </w:rPr>
        <w:t>Dyrektor</w:t>
      </w:r>
    </w:p>
    <w:p w14:paraId="63324EA2" w14:textId="77777777" w:rsidR="007947F7" w:rsidRPr="00FB1262" w:rsidRDefault="007947F7" w:rsidP="007947F7">
      <w:pPr>
        <w:rPr>
          <w:rFonts w:asciiTheme="minorHAnsi" w:hAnsiTheme="minorHAnsi" w:cstheme="minorHAnsi"/>
        </w:rPr>
      </w:pPr>
      <w:r w:rsidRPr="00FB1262">
        <w:rPr>
          <w:rFonts w:asciiTheme="minorHAnsi" w:hAnsiTheme="minorHAnsi" w:cstheme="minorHAnsi"/>
        </w:rPr>
        <w:t>Zespołu Opieki Zdrowotnej w Łęczycy</w:t>
      </w:r>
    </w:p>
    <w:p w14:paraId="1BFF7831" w14:textId="77777777" w:rsidR="007947F7" w:rsidRPr="00FB1262" w:rsidRDefault="007947F7" w:rsidP="007947F7">
      <w:pPr>
        <w:rPr>
          <w:rFonts w:asciiTheme="minorHAnsi" w:hAnsiTheme="minorHAnsi" w:cstheme="minorHAnsi"/>
        </w:rPr>
      </w:pPr>
    </w:p>
    <w:sectPr w:rsidR="007947F7" w:rsidRPr="00FB1262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C89"/>
    <w:multiLevelType w:val="hybridMultilevel"/>
    <w:tmpl w:val="CB5412D2"/>
    <w:lvl w:ilvl="0" w:tplc="EE14F81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D5"/>
    <w:rsid w:val="000C739E"/>
    <w:rsid w:val="00125CFF"/>
    <w:rsid w:val="001C2C5A"/>
    <w:rsid w:val="004520D5"/>
    <w:rsid w:val="00482B2E"/>
    <w:rsid w:val="004B383B"/>
    <w:rsid w:val="004D322C"/>
    <w:rsid w:val="007137AB"/>
    <w:rsid w:val="007947F7"/>
    <w:rsid w:val="008669C8"/>
    <w:rsid w:val="00A40833"/>
    <w:rsid w:val="00B41E3F"/>
    <w:rsid w:val="00BB50A5"/>
    <w:rsid w:val="00C843DF"/>
    <w:rsid w:val="00CC2E6B"/>
    <w:rsid w:val="00D2184C"/>
    <w:rsid w:val="00E50520"/>
    <w:rsid w:val="00ED73E8"/>
    <w:rsid w:val="00F71DC7"/>
    <w:rsid w:val="00FB126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D0B"/>
  <w15:chartTrackingRefBased/>
  <w15:docId w15:val="{23043189-1CC1-4360-BBCC-47A7E22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184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0D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20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184C"/>
    <w:pPr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184C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character" w:customStyle="1" w:styleId="FontStyle25">
    <w:name w:val="Font Style25"/>
    <w:rsid w:val="00D2184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D2184C"/>
    <w:pPr>
      <w:ind w:left="283" w:hanging="283"/>
    </w:pPr>
    <w:rPr>
      <w:rFonts w:ascii="Courier New" w:eastAsia="Times New Roman" w:hAnsi="Courier New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184C"/>
    <w:pPr>
      <w:ind w:left="720"/>
    </w:pPr>
    <w:rPr>
      <w:rFonts w:ascii="Arial" w:hAnsi="Arial" w:cs="Arial"/>
      <w:sz w:val="20"/>
      <w:szCs w:val="2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D2184C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C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0468-2019:TEXT:PL:HTML&amp;tabI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leczyca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410468-2019:TEXT:PL: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d.europa.eu/TED/notice/udl?uri=TED:NOTICE:410468-2019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8</cp:revision>
  <dcterms:created xsi:type="dcterms:W3CDTF">2019-10-23T10:56:00Z</dcterms:created>
  <dcterms:modified xsi:type="dcterms:W3CDTF">2019-10-25T13:03:00Z</dcterms:modified>
</cp:coreProperties>
</file>